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156" w:rsidRPr="00D44156" w:rsidRDefault="00D44156" w:rsidP="00D44156">
      <w:pPr>
        <w:spacing w:after="0" w:line="240" w:lineRule="auto"/>
        <w:jc w:val="center"/>
        <w:rPr>
          <w:rFonts w:ascii="Times New Roman" w:eastAsia="Times New Roman" w:hAnsi="Times New Roman" w:cs="Times New Roman"/>
          <w:b/>
          <w:i/>
          <w:sz w:val="24"/>
          <w:szCs w:val="20"/>
        </w:rPr>
      </w:pPr>
      <w:r w:rsidRPr="00D44156">
        <w:rPr>
          <w:rFonts w:ascii="Times New Roman" w:eastAsia="Times New Roman" w:hAnsi="Times New Roman" w:cs="Times New Roman"/>
          <w:b/>
          <w:i/>
          <w:sz w:val="24"/>
          <w:szCs w:val="20"/>
        </w:rPr>
        <w:t>CASA Kane County is a non-profit, volunteer organization that advocates for the</w:t>
      </w:r>
    </w:p>
    <w:p w:rsidR="00D44156" w:rsidRPr="00D44156" w:rsidRDefault="00D44156" w:rsidP="00D44156">
      <w:pPr>
        <w:spacing w:after="0" w:line="240" w:lineRule="auto"/>
        <w:jc w:val="center"/>
        <w:rPr>
          <w:rFonts w:ascii="Times New Roman" w:eastAsia="Times New Roman" w:hAnsi="Times New Roman" w:cs="Times New Roman"/>
          <w:b/>
          <w:i/>
          <w:sz w:val="24"/>
          <w:szCs w:val="20"/>
        </w:rPr>
      </w:pPr>
      <w:proofErr w:type="gramStart"/>
      <w:r w:rsidRPr="00D44156">
        <w:rPr>
          <w:rFonts w:ascii="Times New Roman" w:eastAsia="Times New Roman" w:hAnsi="Times New Roman" w:cs="Times New Roman"/>
          <w:b/>
          <w:i/>
          <w:sz w:val="24"/>
          <w:szCs w:val="20"/>
        </w:rPr>
        <w:t>best</w:t>
      </w:r>
      <w:proofErr w:type="gramEnd"/>
      <w:r w:rsidRPr="00D44156">
        <w:rPr>
          <w:rFonts w:ascii="Times New Roman" w:eastAsia="Times New Roman" w:hAnsi="Times New Roman" w:cs="Times New Roman"/>
          <w:b/>
          <w:i/>
          <w:sz w:val="24"/>
          <w:szCs w:val="20"/>
        </w:rPr>
        <w:t xml:space="preserve"> interests of abused and neglected children within the Juvenile Court system.  </w:t>
      </w:r>
    </w:p>
    <w:p w:rsidR="00D44156" w:rsidRPr="00D44156" w:rsidRDefault="00D44156" w:rsidP="00D44156">
      <w:pPr>
        <w:spacing w:after="0" w:line="240" w:lineRule="auto"/>
        <w:jc w:val="center"/>
        <w:rPr>
          <w:rFonts w:ascii="Times New Roman" w:eastAsia="Times New Roman" w:hAnsi="Times New Roman" w:cs="Times New Roman"/>
          <w:b/>
          <w:sz w:val="14"/>
          <w:szCs w:val="40"/>
        </w:rPr>
      </w:pPr>
    </w:p>
    <w:p w:rsidR="00D44156" w:rsidRPr="00D44156" w:rsidRDefault="00D44156" w:rsidP="00D44156">
      <w:pPr>
        <w:spacing w:after="0" w:line="240" w:lineRule="auto"/>
        <w:jc w:val="center"/>
        <w:rPr>
          <w:rFonts w:ascii="Times New Roman" w:eastAsia="Times New Roman" w:hAnsi="Times New Roman" w:cs="Times New Roman"/>
          <w:b/>
          <w:sz w:val="36"/>
          <w:szCs w:val="40"/>
        </w:rPr>
      </w:pPr>
      <w:r w:rsidRPr="00D44156">
        <w:rPr>
          <w:rFonts w:ascii="Times New Roman" w:eastAsia="Times New Roman" w:hAnsi="Times New Roman" w:cs="Times New Roman"/>
          <w:b/>
          <w:sz w:val="36"/>
          <w:szCs w:val="40"/>
        </w:rPr>
        <w:t>CASA KANE COUNTY</w:t>
      </w:r>
    </w:p>
    <w:p w:rsidR="00D44156" w:rsidRPr="00D44156" w:rsidRDefault="00D44156" w:rsidP="00D44156">
      <w:pPr>
        <w:spacing w:after="0" w:line="240" w:lineRule="auto"/>
        <w:jc w:val="center"/>
        <w:rPr>
          <w:rFonts w:ascii="Times New Roman" w:eastAsia="Times New Roman" w:hAnsi="Times New Roman" w:cs="Times New Roman"/>
          <w:b/>
          <w:sz w:val="14"/>
          <w:szCs w:val="20"/>
        </w:rPr>
      </w:pPr>
    </w:p>
    <w:p w:rsidR="00D44156" w:rsidRDefault="00D44156" w:rsidP="00D4415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CONFIDENTIALTY </w:t>
      </w:r>
      <w:r w:rsidRPr="00D44156">
        <w:rPr>
          <w:rFonts w:ascii="Times New Roman" w:eastAsia="Times New Roman" w:hAnsi="Times New Roman" w:cs="Times New Roman"/>
          <w:b/>
          <w:sz w:val="28"/>
          <w:szCs w:val="28"/>
        </w:rPr>
        <w:t>AGREEMENT</w:t>
      </w:r>
    </w:p>
    <w:p w:rsidR="00C65C53" w:rsidRPr="00D44156" w:rsidRDefault="00C65C53" w:rsidP="00D4415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Board of Directors, Staff &amp; Volunteers</w:t>
      </w:r>
    </w:p>
    <w:p w:rsidR="00D44156" w:rsidRPr="00D44156" w:rsidRDefault="00D44156" w:rsidP="00D44156">
      <w:pPr>
        <w:pBdr>
          <w:bottom w:val="double" w:sz="4" w:space="1" w:color="auto"/>
        </w:pBdr>
        <w:spacing w:after="0" w:line="240" w:lineRule="auto"/>
        <w:jc w:val="center"/>
        <w:rPr>
          <w:rFonts w:ascii="Times New Roman" w:eastAsia="Times New Roman" w:hAnsi="Times New Roman" w:cs="Times New Roman"/>
          <w:b/>
          <w:sz w:val="12"/>
          <w:szCs w:val="28"/>
        </w:rPr>
      </w:pPr>
    </w:p>
    <w:p w:rsidR="00D44156" w:rsidRPr="00D44156" w:rsidRDefault="00D44156" w:rsidP="00D44156">
      <w:pPr>
        <w:spacing w:after="0" w:line="240" w:lineRule="auto"/>
        <w:rPr>
          <w:rFonts w:ascii="Times New Roman" w:eastAsia="Times New Roman" w:hAnsi="Times New Roman" w:cs="Times New Roman"/>
          <w:sz w:val="24"/>
          <w:szCs w:val="24"/>
        </w:rPr>
      </w:pPr>
    </w:p>
    <w:p w:rsidR="00B412C0" w:rsidRPr="006520DF" w:rsidRDefault="00B412C0" w:rsidP="00B412C0">
      <w:pPr>
        <w:rPr>
          <w:rFonts w:ascii="Times New Roman" w:hAnsi="Times New Roman" w:cs="Times New Roman"/>
          <w:sz w:val="24"/>
          <w:szCs w:val="24"/>
        </w:rPr>
      </w:pPr>
      <w:r w:rsidRPr="006520DF">
        <w:rPr>
          <w:rFonts w:ascii="Times New Roman" w:hAnsi="Times New Roman" w:cs="Times New Roman"/>
          <w:sz w:val="24"/>
          <w:szCs w:val="24"/>
        </w:rPr>
        <w:t>Respec</w:t>
      </w:r>
      <w:r w:rsidR="00C729CB">
        <w:rPr>
          <w:rFonts w:ascii="Times New Roman" w:hAnsi="Times New Roman" w:cs="Times New Roman"/>
          <w:sz w:val="24"/>
          <w:szCs w:val="24"/>
        </w:rPr>
        <w:t>ting the privacy of our families,</w:t>
      </w:r>
      <w:r w:rsidRPr="006520DF">
        <w:rPr>
          <w:rFonts w:ascii="Times New Roman" w:hAnsi="Times New Roman" w:cs="Times New Roman"/>
          <w:sz w:val="24"/>
          <w:szCs w:val="24"/>
        </w:rPr>
        <w:t xml:space="preserve"> donors</w:t>
      </w:r>
      <w:r w:rsidR="00C729CB">
        <w:rPr>
          <w:rFonts w:ascii="Times New Roman" w:hAnsi="Times New Roman" w:cs="Times New Roman"/>
          <w:sz w:val="24"/>
          <w:szCs w:val="24"/>
        </w:rPr>
        <w:t xml:space="preserve">, members, staff, and volunteers </w:t>
      </w:r>
      <w:r w:rsidR="00C25B56" w:rsidRPr="006520DF">
        <w:rPr>
          <w:rFonts w:ascii="Times New Roman" w:hAnsi="Times New Roman" w:cs="Times New Roman"/>
          <w:sz w:val="24"/>
          <w:szCs w:val="24"/>
        </w:rPr>
        <w:t xml:space="preserve">of CASA Kane County is a fundamental </w:t>
      </w:r>
      <w:r w:rsidRPr="006520DF">
        <w:rPr>
          <w:rFonts w:ascii="Times New Roman" w:hAnsi="Times New Roman" w:cs="Times New Roman"/>
          <w:sz w:val="24"/>
          <w:szCs w:val="24"/>
        </w:rPr>
        <w:t>value of CASA Kane County. Personal, professional, and financial information is confidential and should not be disclosed or discussed with anyone without permission or authorization from the Executive Director. Care shall also be taken to ensure that unauthorized individuals do not overhear any discussion of confidential information and that documents containing confidential information are not left in the open or inadvertently shared.</w:t>
      </w:r>
    </w:p>
    <w:p w:rsidR="00B412C0" w:rsidRPr="006520DF" w:rsidRDefault="00B412C0" w:rsidP="00B412C0">
      <w:pPr>
        <w:rPr>
          <w:rFonts w:ascii="Times New Roman" w:hAnsi="Times New Roman" w:cs="Times New Roman"/>
          <w:sz w:val="24"/>
          <w:szCs w:val="24"/>
        </w:rPr>
      </w:pPr>
      <w:r w:rsidRPr="006520DF">
        <w:rPr>
          <w:rFonts w:ascii="Times New Roman" w:hAnsi="Times New Roman" w:cs="Times New Roman"/>
          <w:sz w:val="24"/>
          <w:szCs w:val="24"/>
        </w:rPr>
        <w:t xml:space="preserve">Employees, volunteers and board members of CASA Kane County may be exposed to information which is confidential and/or privileged and proprietary in nature. It is the policy of CASA Kane County that such information must be kept confidential both during and after employment or volunteer service. Staff and </w:t>
      </w:r>
      <w:r w:rsidR="00A35F25" w:rsidRPr="006520DF">
        <w:rPr>
          <w:rFonts w:ascii="Times New Roman" w:hAnsi="Times New Roman" w:cs="Times New Roman"/>
          <w:sz w:val="24"/>
          <w:szCs w:val="24"/>
        </w:rPr>
        <w:t>volunteers,</w:t>
      </w:r>
      <w:r w:rsidRPr="006520DF">
        <w:rPr>
          <w:rFonts w:ascii="Times New Roman" w:hAnsi="Times New Roman" w:cs="Times New Roman"/>
          <w:sz w:val="24"/>
          <w:szCs w:val="24"/>
        </w:rPr>
        <w:t xml:space="preserve"> including board members are expected to return materials containing privileged or confidential information at the time of separation from employment or expiration of service. </w:t>
      </w:r>
    </w:p>
    <w:p w:rsidR="00B412C0" w:rsidRPr="006520DF" w:rsidRDefault="00B412C0" w:rsidP="00B412C0">
      <w:pPr>
        <w:rPr>
          <w:rFonts w:ascii="Times New Roman" w:hAnsi="Times New Roman" w:cs="Times New Roman"/>
          <w:sz w:val="24"/>
          <w:szCs w:val="24"/>
        </w:rPr>
      </w:pPr>
      <w:r w:rsidRPr="006520DF">
        <w:rPr>
          <w:rFonts w:ascii="Times New Roman" w:hAnsi="Times New Roman" w:cs="Times New Roman"/>
          <w:sz w:val="24"/>
          <w:szCs w:val="24"/>
        </w:rPr>
        <w:t xml:space="preserve">Unauthorized disclosure of confidential or privileged </w:t>
      </w:r>
      <w:r w:rsidR="00FB3020" w:rsidRPr="006520DF">
        <w:rPr>
          <w:rFonts w:ascii="Times New Roman" w:hAnsi="Times New Roman" w:cs="Times New Roman"/>
          <w:sz w:val="24"/>
          <w:szCs w:val="24"/>
        </w:rPr>
        <w:t xml:space="preserve">information is a serious violation of this policy and will subject the person(s) who made the unauthorized disclosure to appropriate discipline, including removal/dismissal. </w:t>
      </w:r>
    </w:p>
    <w:p w:rsidR="00FB3020" w:rsidRPr="006520DF" w:rsidRDefault="00FB3020" w:rsidP="00B412C0">
      <w:pPr>
        <w:rPr>
          <w:rFonts w:ascii="Times New Roman" w:hAnsi="Times New Roman" w:cs="Times New Roman"/>
          <w:sz w:val="24"/>
          <w:szCs w:val="24"/>
        </w:rPr>
      </w:pPr>
      <w:r w:rsidRPr="006520DF">
        <w:rPr>
          <w:rFonts w:ascii="Times New Roman" w:hAnsi="Times New Roman" w:cs="Times New Roman"/>
          <w:sz w:val="24"/>
          <w:szCs w:val="24"/>
        </w:rPr>
        <w:t>Certification:</w:t>
      </w:r>
    </w:p>
    <w:p w:rsidR="00FB3020" w:rsidRPr="006520DF" w:rsidRDefault="00FB3020" w:rsidP="00B412C0">
      <w:pPr>
        <w:rPr>
          <w:rFonts w:ascii="Times New Roman" w:hAnsi="Times New Roman" w:cs="Times New Roman"/>
          <w:sz w:val="24"/>
          <w:szCs w:val="24"/>
        </w:rPr>
      </w:pPr>
      <w:r w:rsidRPr="006520DF">
        <w:rPr>
          <w:rFonts w:ascii="Times New Roman" w:hAnsi="Times New Roman" w:cs="Times New Roman"/>
          <w:sz w:val="24"/>
          <w:szCs w:val="24"/>
        </w:rPr>
        <w:t xml:space="preserve">I have read CASA Kane County’s policy on confidentiality and the Statement of Confidentiality presented above. I agree to abide by the requirements of the policy and inform the Executive Director immediately if I believe any violation (unintentional or otherwise) of the policy has occurred. I understand that violation of this policy will lead to disciplinary actions up to and including </w:t>
      </w:r>
      <w:r w:rsidR="00C25B56" w:rsidRPr="006520DF">
        <w:rPr>
          <w:rFonts w:ascii="Times New Roman" w:hAnsi="Times New Roman" w:cs="Times New Roman"/>
          <w:sz w:val="24"/>
          <w:szCs w:val="24"/>
        </w:rPr>
        <w:t xml:space="preserve">but not limited to, </w:t>
      </w:r>
      <w:r w:rsidRPr="006520DF">
        <w:rPr>
          <w:rFonts w:ascii="Times New Roman" w:hAnsi="Times New Roman" w:cs="Times New Roman"/>
          <w:sz w:val="24"/>
          <w:szCs w:val="24"/>
        </w:rPr>
        <w:t>termination of my service with CASA Kane County.</w:t>
      </w:r>
    </w:p>
    <w:p w:rsidR="00FB3020" w:rsidRPr="005F1F0A" w:rsidRDefault="005F1F0A" w:rsidP="005F1F0A">
      <w:pPr>
        <w:tabs>
          <w:tab w:val="left" w:pos="1710"/>
        </w:tabs>
        <w:spacing w:after="0" w:line="240" w:lineRule="auto"/>
        <w:rPr>
          <w:rFonts w:ascii="Times New Roman" w:hAnsi="Times New Roman" w:cs="Times New Roman"/>
          <w:b/>
          <w:sz w:val="28"/>
          <w:szCs w:val="24"/>
        </w:rPr>
      </w:pPr>
      <w:r w:rsidRPr="005F1F0A">
        <w:rPr>
          <w:rFonts w:ascii="Times New Roman" w:hAnsi="Times New Roman" w:cs="Times New Roman"/>
          <w:b/>
          <w:sz w:val="24"/>
          <w:szCs w:val="24"/>
        </w:rPr>
        <w:t>Board Member</w:t>
      </w:r>
      <w:r w:rsidRPr="005F1F0A">
        <w:rPr>
          <w:rFonts w:ascii="Times New Roman" w:hAnsi="Times New Roman" w:cs="Times New Roman"/>
          <w:b/>
          <w:sz w:val="24"/>
          <w:szCs w:val="24"/>
        </w:rPr>
        <w:tab/>
      </w:r>
      <w:r w:rsidRPr="00D90BAB">
        <w:rPr>
          <w:rFonts w:ascii="Times New Roman" w:hAnsi="Times New Roman" w:cs="Times New Roman"/>
          <w:b/>
          <w:sz w:val="32"/>
          <w:szCs w:val="24"/>
        </w:rPr>
        <w:sym w:font="Wingdings" w:char="F06F"/>
      </w:r>
    </w:p>
    <w:p w:rsidR="005F1F0A" w:rsidRPr="005F1F0A" w:rsidRDefault="005F1F0A" w:rsidP="005F1F0A">
      <w:pPr>
        <w:tabs>
          <w:tab w:val="left" w:pos="1710"/>
        </w:tabs>
        <w:spacing w:after="0" w:line="240" w:lineRule="auto"/>
        <w:rPr>
          <w:rFonts w:ascii="Times New Roman" w:hAnsi="Times New Roman" w:cs="Times New Roman"/>
          <w:b/>
          <w:sz w:val="24"/>
          <w:szCs w:val="24"/>
        </w:rPr>
      </w:pPr>
      <w:r w:rsidRPr="005F1F0A">
        <w:rPr>
          <w:rFonts w:ascii="Times New Roman" w:hAnsi="Times New Roman" w:cs="Times New Roman"/>
          <w:b/>
          <w:sz w:val="24"/>
          <w:szCs w:val="24"/>
        </w:rPr>
        <w:t>Staff</w:t>
      </w:r>
      <w:r w:rsidRPr="005F1F0A">
        <w:rPr>
          <w:rFonts w:ascii="Times New Roman" w:hAnsi="Times New Roman" w:cs="Times New Roman"/>
          <w:b/>
          <w:sz w:val="24"/>
          <w:szCs w:val="24"/>
        </w:rPr>
        <w:tab/>
      </w:r>
      <w:r w:rsidRPr="00D90BAB">
        <w:rPr>
          <w:rFonts w:ascii="Times New Roman" w:hAnsi="Times New Roman" w:cs="Times New Roman"/>
          <w:b/>
          <w:sz w:val="32"/>
          <w:szCs w:val="24"/>
        </w:rPr>
        <w:sym w:font="Wingdings" w:char="F06F"/>
      </w:r>
    </w:p>
    <w:p w:rsidR="004D0953" w:rsidRPr="00D90BAB" w:rsidRDefault="005F1F0A" w:rsidP="00E55451">
      <w:pPr>
        <w:tabs>
          <w:tab w:val="left" w:pos="1710"/>
          <w:tab w:val="left" w:pos="5700"/>
        </w:tabs>
        <w:spacing w:after="0" w:line="240" w:lineRule="auto"/>
        <w:rPr>
          <w:rFonts w:ascii="Times New Roman" w:hAnsi="Times New Roman" w:cs="Times New Roman"/>
          <w:b/>
          <w:sz w:val="32"/>
          <w:szCs w:val="24"/>
        </w:rPr>
      </w:pPr>
      <w:r w:rsidRPr="005F1F0A">
        <w:rPr>
          <w:rFonts w:ascii="Times New Roman" w:hAnsi="Times New Roman" w:cs="Times New Roman"/>
          <w:b/>
          <w:sz w:val="24"/>
          <w:szCs w:val="24"/>
        </w:rPr>
        <w:t>Volunteer</w:t>
      </w:r>
      <w:r>
        <w:rPr>
          <w:rFonts w:ascii="Times New Roman" w:hAnsi="Times New Roman" w:cs="Times New Roman"/>
          <w:sz w:val="24"/>
          <w:szCs w:val="24"/>
        </w:rPr>
        <w:tab/>
      </w:r>
      <w:r w:rsidRPr="00D90BAB">
        <w:rPr>
          <w:rFonts w:ascii="Times New Roman" w:hAnsi="Times New Roman" w:cs="Times New Roman"/>
          <w:b/>
          <w:sz w:val="32"/>
          <w:szCs w:val="24"/>
        </w:rPr>
        <w:sym w:font="Wingdings" w:char="F06F"/>
      </w:r>
      <w:bookmarkStart w:id="0" w:name="_GoBack"/>
      <w:bookmarkEnd w:id="0"/>
    </w:p>
    <w:p w:rsidR="005F1F0A" w:rsidRPr="005F1F0A" w:rsidRDefault="00E55451" w:rsidP="00E55451">
      <w:pPr>
        <w:tabs>
          <w:tab w:val="left" w:pos="1710"/>
          <w:tab w:val="left" w:pos="5700"/>
        </w:tabs>
        <w:spacing w:after="0" w:line="240" w:lineRule="auto"/>
        <w:rPr>
          <w:rFonts w:ascii="Times New Roman" w:hAnsi="Times New Roman" w:cs="Times New Roman"/>
          <w:sz w:val="28"/>
          <w:szCs w:val="24"/>
        </w:rPr>
      </w:pPr>
      <w:r>
        <w:rPr>
          <w:rFonts w:ascii="Times New Roman" w:hAnsi="Times New Roman" w:cs="Times New Roman"/>
          <w:b/>
          <w:sz w:val="28"/>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5130"/>
        <w:gridCol w:w="450"/>
        <w:gridCol w:w="2070"/>
      </w:tblGrid>
      <w:tr w:rsidR="00CD211C" w:rsidRPr="00CD211C" w:rsidTr="00BF78C1">
        <w:trPr>
          <w:trHeight w:val="449"/>
        </w:trPr>
        <w:tc>
          <w:tcPr>
            <w:tcW w:w="1530" w:type="dxa"/>
            <w:tcBorders>
              <w:bottom w:val="single" w:sz="4" w:space="0" w:color="auto"/>
            </w:tcBorders>
            <w:vAlign w:val="bottom"/>
          </w:tcPr>
          <w:p w:rsidR="00CD211C" w:rsidRPr="00CD211C" w:rsidRDefault="00CD211C" w:rsidP="00CD211C">
            <w:pPr>
              <w:tabs>
                <w:tab w:val="left" w:pos="1392"/>
              </w:tabs>
              <w:rPr>
                <w:rFonts w:ascii="Times New Roman" w:hAnsi="Times New Roman" w:cs="Times New Roman"/>
                <w:b/>
              </w:rPr>
            </w:pPr>
            <w:r w:rsidRPr="00CD211C">
              <w:rPr>
                <w:rFonts w:ascii="Times New Roman" w:hAnsi="Times New Roman" w:cs="Times New Roman"/>
                <w:b/>
              </w:rPr>
              <w:t>Name:</w:t>
            </w:r>
          </w:p>
        </w:tc>
        <w:tc>
          <w:tcPr>
            <w:tcW w:w="5130" w:type="dxa"/>
            <w:tcBorders>
              <w:bottom w:val="single" w:sz="4" w:space="0" w:color="auto"/>
            </w:tcBorders>
            <w:vAlign w:val="bottom"/>
          </w:tcPr>
          <w:p w:rsidR="00CD211C" w:rsidRPr="00CD211C" w:rsidRDefault="00CD211C" w:rsidP="00CD211C">
            <w:pPr>
              <w:tabs>
                <w:tab w:val="left" w:pos="1392"/>
              </w:tabs>
              <w:rPr>
                <w:rFonts w:ascii="Times New Roman" w:hAnsi="Times New Roman" w:cs="Times New Roman"/>
                <w:b/>
              </w:rPr>
            </w:pPr>
          </w:p>
        </w:tc>
        <w:tc>
          <w:tcPr>
            <w:tcW w:w="450" w:type="dxa"/>
          </w:tcPr>
          <w:p w:rsidR="00CD211C" w:rsidRPr="00CD211C" w:rsidRDefault="00CD211C" w:rsidP="005F1F0A">
            <w:pPr>
              <w:rPr>
                <w:rFonts w:ascii="Times New Roman" w:hAnsi="Times New Roman" w:cs="Times New Roman"/>
                <w:b/>
              </w:rPr>
            </w:pPr>
          </w:p>
        </w:tc>
        <w:tc>
          <w:tcPr>
            <w:tcW w:w="2070" w:type="dxa"/>
            <w:vAlign w:val="bottom"/>
          </w:tcPr>
          <w:p w:rsidR="00CD211C" w:rsidRPr="00CD211C" w:rsidRDefault="00CD211C" w:rsidP="005F1F0A">
            <w:pPr>
              <w:rPr>
                <w:rFonts w:ascii="Times New Roman" w:hAnsi="Times New Roman" w:cs="Times New Roman"/>
                <w:b/>
              </w:rPr>
            </w:pPr>
          </w:p>
        </w:tc>
      </w:tr>
      <w:tr w:rsidR="00CD211C" w:rsidRPr="00CD211C" w:rsidTr="00BF78C1">
        <w:trPr>
          <w:trHeight w:val="260"/>
        </w:trPr>
        <w:tc>
          <w:tcPr>
            <w:tcW w:w="1530" w:type="dxa"/>
            <w:tcBorders>
              <w:top w:val="single" w:sz="4" w:space="0" w:color="auto"/>
            </w:tcBorders>
          </w:tcPr>
          <w:p w:rsidR="00CD211C" w:rsidRPr="00CD211C" w:rsidRDefault="00CD211C" w:rsidP="00CD211C">
            <w:pPr>
              <w:jc w:val="center"/>
              <w:rPr>
                <w:rFonts w:ascii="Times New Roman" w:hAnsi="Times New Roman" w:cs="Times New Roman"/>
                <w:b/>
              </w:rPr>
            </w:pPr>
          </w:p>
        </w:tc>
        <w:tc>
          <w:tcPr>
            <w:tcW w:w="5130" w:type="dxa"/>
            <w:tcBorders>
              <w:top w:val="single" w:sz="4" w:space="0" w:color="auto"/>
            </w:tcBorders>
          </w:tcPr>
          <w:p w:rsidR="00CD211C" w:rsidRPr="00CD211C" w:rsidRDefault="00CD211C" w:rsidP="00BF78C1">
            <w:pPr>
              <w:ind w:left="1512"/>
              <w:rPr>
                <w:rFonts w:ascii="Times New Roman" w:hAnsi="Times New Roman" w:cs="Times New Roman"/>
                <w:b/>
              </w:rPr>
            </w:pPr>
            <w:r w:rsidRPr="00CD211C">
              <w:rPr>
                <w:rFonts w:ascii="Times New Roman" w:hAnsi="Times New Roman" w:cs="Times New Roman"/>
                <w:b/>
              </w:rPr>
              <w:t>(Print)</w:t>
            </w:r>
          </w:p>
        </w:tc>
        <w:tc>
          <w:tcPr>
            <w:tcW w:w="450" w:type="dxa"/>
          </w:tcPr>
          <w:p w:rsidR="00CD211C" w:rsidRPr="00CD211C" w:rsidRDefault="00CD211C" w:rsidP="005F1F0A">
            <w:pPr>
              <w:rPr>
                <w:rFonts w:ascii="Times New Roman" w:hAnsi="Times New Roman" w:cs="Times New Roman"/>
                <w:b/>
              </w:rPr>
            </w:pPr>
          </w:p>
        </w:tc>
        <w:tc>
          <w:tcPr>
            <w:tcW w:w="2070" w:type="dxa"/>
            <w:vAlign w:val="bottom"/>
          </w:tcPr>
          <w:p w:rsidR="00CD211C" w:rsidRPr="00CD211C" w:rsidRDefault="00CD211C" w:rsidP="005F1F0A">
            <w:pPr>
              <w:rPr>
                <w:rFonts w:ascii="Times New Roman" w:hAnsi="Times New Roman" w:cs="Times New Roman"/>
                <w:b/>
              </w:rPr>
            </w:pPr>
          </w:p>
        </w:tc>
      </w:tr>
      <w:tr w:rsidR="00CD211C" w:rsidRPr="00CD211C" w:rsidTr="00BF78C1">
        <w:trPr>
          <w:trHeight w:val="620"/>
        </w:trPr>
        <w:tc>
          <w:tcPr>
            <w:tcW w:w="1530" w:type="dxa"/>
            <w:tcBorders>
              <w:bottom w:val="single" w:sz="4" w:space="0" w:color="auto"/>
            </w:tcBorders>
            <w:vAlign w:val="bottom"/>
          </w:tcPr>
          <w:p w:rsidR="00CD211C" w:rsidRDefault="00CD211C" w:rsidP="005F1F0A">
            <w:pPr>
              <w:rPr>
                <w:rFonts w:ascii="Times New Roman" w:hAnsi="Times New Roman" w:cs="Times New Roman"/>
                <w:b/>
              </w:rPr>
            </w:pPr>
            <w:r>
              <w:rPr>
                <w:rFonts w:ascii="Times New Roman" w:hAnsi="Times New Roman" w:cs="Times New Roman"/>
                <w:b/>
              </w:rPr>
              <w:t>Signature:</w:t>
            </w:r>
          </w:p>
        </w:tc>
        <w:tc>
          <w:tcPr>
            <w:tcW w:w="5130" w:type="dxa"/>
            <w:tcBorders>
              <w:bottom w:val="single" w:sz="4" w:space="0" w:color="auto"/>
            </w:tcBorders>
            <w:vAlign w:val="bottom"/>
          </w:tcPr>
          <w:p w:rsidR="00CD211C" w:rsidRPr="00CD211C" w:rsidRDefault="00CD211C" w:rsidP="005F1F0A">
            <w:pPr>
              <w:rPr>
                <w:rFonts w:ascii="Times New Roman" w:hAnsi="Times New Roman" w:cs="Times New Roman"/>
                <w:b/>
              </w:rPr>
            </w:pPr>
          </w:p>
        </w:tc>
        <w:tc>
          <w:tcPr>
            <w:tcW w:w="450" w:type="dxa"/>
          </w:tcPr>
          <w:p w:rsidR="00CD211C" w:rsidRDefault="00CD211C" w:rsidP="005F1F0A">
            <w:pPr>
              <w:rPr>
                <w:rFonts w:ascii="Times New Roman" w:hAnsi="Times New Roman" w:cs="Times New Roman"/>
                <w:b/>
              </w:rPr>
            </w:pPr>
          </w:p>
        </w:tc>
        <w:tc>
          <w:tcPr>
            <w:tcW w:w="2070" w:type="dxa"/>
            <w:tcBorders>
              <w:bottom w:val="single" w:sz="4" w:space="0" w:color="auto"/>
            </w:tcBorders>
            <w:vAlign w:val="bottom"/>
          </w:tcPr>
          <w:p w:rsidR="00CD211C" w:rsidRPr="00CD211C" w:rsidRDefault="00CD211C" w:rsidP="005F1F0A">
            <w:pPr>
              <w:rPr>
                <w:rFonts w:ascii="Times New Roman" w:hAnsi="Times New Roman" w:cs="Times New Roman"/>
                <w:b/>
              </w:rPr>
            </w:pPr>
            <w:r>
              <w:rPr>
                <w:rFonts w:ascii="Times New Roman" w:hAnsi="Times New Roman" w:cs="Times New Roman"/>
                <w:b/>
              </w:rPr>
              <w:t>Date:</w:t>
            </w:r>
          </w:p>
        </w:tc>
      </w:tr>
    </w:tbl>
    <w:p w:rsidR="00D90BAB" w:rsidRDefault="00D90BAB" w:rsidP="00D90BAB">
      <w:pPr>
        <w:spacing w:after="0" w:line="240" w:lineRule="auto"/>
        <w:jc w:val="center"/>
        <w:rPr>
          <w:rFonts w:ascii="Times New Roman" w:hAnsi="Times New Roman" w:cs="Times New Roman"/>
          <w:sz w:val="24"/>
          <w:szCs w:val="24"/>
        </w:rPr>
      </w:pPr>
    </w:p>
    <w:p w:rsidR="00FB3020" w:rsidRPr="00B412C0" w:rsidRDefault="00D44156" w:rsidP="00D90BAB">
      <w:pPr>
        <w:spacing w:after="0" w:line="240" w:lineRule="auto"/>
        <w:jc w:val="center"/>
        <w:rPr>
          <w:rFonts w:ascii="Times New Roman" w:hAnsi="Times New Roman" w:cs="Times New Roman"/>
          <w:sz w:val="24"/>
          <w:szCs w:val="24"/>
        </w:rPr>
      </w:pPr>
      <w:r>
        <w:rPr>
          <w:noProof/>
        </w:rPr>
        <w:drawing>
          <wp:inline distT="0" distB="0" distL="0" distR="0" wp14:anchorId="0569D226" wp14:editId="47AF9CA0">
            <wp:extent cx="897255" cy="647065"/>
            <wp:effectExtent l="19050" t="0" r="0" b="0"/>
            <wp:docPr id="2" name="Picture 1" descr="CASA Logo_Bi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 Logo_Bitmap"/>
                    <pic:cNvPicPr>
                      <a:picLocks noChangeAspect="1" noChangeArrowheads="1"/>
                    </pic:cNvPicPr>
                  </pic:nvPicPr>
                  <pic:blipFill>
                    <a:blip r:embed="rId9" cstate="print"/>
                    <a:srcRect/>
                    <a:stretch>
                      <a:fillRect/>
                    </a:stretch>
                  </pic:blipFill>
                  <pic:spPr bwMode="auto">
                    <a:xfrm>
                      <a:off x="0" y="0"/>
                      <a:ext cx="897255" cy="647065"/>
                    </a:xfrm>
                    <a:prstGeom prst="rect">
                      <a:avLst/>
                    </a:prstGeom>
                    <a:noFill/>
                    <a:ln w="9525">
                      <a:noFill/>
                      <a:miter lim="800000"/>
                      <a:headEnd/>
                      <a:tailEnd/>
                    </a:ln>
                  </pic:spPr>
                </pic:pic>
              </a:graphicData>
            </a:graphic>
          </wp:inline>
        </w:drawing>
      </w:r>
    </w:p>
    <w:sectPr w:rsidR="00FB3020" w:rsidRPr="00B412C0" w:rsidSect="00BF78C1">
      <w:footerReference w:type="default" r:id="rId10"/>
      <w:pgSz w:w="12240" w:h="15840" w:code="1"/>
      <w:pgMar w:top="864" w:right="1440" w:bottom="720" w:left="1440" w:header="720" w:footer="576"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2CC" w:rsidRDefault="00A302CC" w:rsidP="00D44156">
      <w:pPr>
        <w:spacing w:after="0" w:line="240" w:lineRule="auto"/>
      </w:pPr>
      <w:r>
        <w:separator/>
      </w:r>
    </w:p>
  </w:endnote>
  <w:endnote w:type="continuationSeparator" w:id="0">
    <w:p w:rsidR="00A302CC" w:rsidRDefault="00A302CC" w:rsidP="00D4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156" w:rsidRPr="00D44156" w:rsidRDefault="00D44156" w:rsidP="00D44156">
    <w:pPr>
      <w:pStyle w:val="Footer"/>
      <w:pBdr>
        <w:top w:val="thinThickSmallGap" w:sz="24" w:space="1" w:color="44546A" w:themeColor="text2"/>
      </w:pBdr>
      <w:tabs>
        <w:tab w:val="clear" w:pos="4680"/>
        <w:tab w:val="center" w:pos="5310"/>
        <w:tab w:val="left" w:pos="9090"/>
      </w:tabs>
      <w:rPr>
        <w:rFonts w:ascii="Times New Roman" w:hAnsi="Times New Roman" w:cs="Times New Roman"/>
      </w:rPr>
    </w:pPr>
    <w:r w:rsidRPr="00D44156">
      <w:rPr>
        <w:rFonts w:ascii="Times New Roman" w:hAnsi="Times New Roman" w:cs="Times New Roman"/>
      </w:rPr>
      <w:t>Confidentiality Agreement</w:t>
    </w:r>
    <w:r w:rsidRPr="00D44156">
      <w:rPr>
        <w:rFonts w:ascii="Times New Roman" w:hAnsi="Times New Roman" w:cs="Times New Roman"/>
      </w:rPr>
      <w:tab/>
      <w:t>January 2019</w:t>
    </w:r>
    <w:r w:rsidRPr="00D44156">
      <w:rPr>
        <w:rFonts w:ascii="Times New Roman" w:hAnsi="Times New Roman" w:cs="Times New Roman"/>
      </w:rPr>
      <w:tab/>
    </w:r>
  </w:p>
  <w:p w:rsidR="00D44156" w:rsidRDefault="00D441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2CC" w:rsidRDefault="00A302CC" w:rsidP="00D44156">
      <w:pPr>
        <w:spacing w:after="0" w:line="240" w:lineRule="auto"/>
      </w:pPr>
      <w:r>
        <w:separator/>
      </w:r>
    </w:p>
  </w:footnote>
  <w:footnote w:type="continuationSeparator" w:id="0">
    <w:p w:rsidR="00A302CC" w:rsidRDefault="00A302CC" w:rsidP="00D441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2C0"/>
    <w:rsid w:val="000F5252"/>
    <w:rsid w:val="00253D42"/>
    <w:rsid w:val="004D0953"/>
    <w:rsid w:val="00551AD0"/>
    <w:rsid w:val="005749BB"/>
    <w:rsid w:val="00583305"/>
    <w:rsid w:val="005F1F0A"/>
    <w:rsid w:val="006520DF"/>
    <w:rsid w:val="00710C3F"/>
    <w:rsid w:val="007C023B"/>
    <w:rsid w:val="00980B3F"/>
    <w:rsid w:val="00A302CC"/>
    <w:rsid w:val="00A35F25"/>
    <w:rsid w:val="00A871FC"/>
    <w:rsid w:val="00B20ADC"/>
    <w:rsid w:val="00B237A8"/>
    <w:rsid w:val="00B412C0"/>
    <w:rsid w:val="00BF78C1"/>
    <w:rsid w:val="00C25B56"/>
    <w:rsid w:val="00C50D21"/>
    <w:rsid w:val="00C65C53"/>
    <w:rsid w:val="00C71209"/>
    <w:rsid w:val="00C729CB"/>
    <w:rsid w:val="00CD175D"/>
    <w:rsid w:val="00CD211C"/>
    <w:rsid w:val="00D44156"/>
    <w:rsid w:val="00D90BAB"/>
    <w:rsid w:val="00E55451"/>
    <w:rsid w:val="00FB3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AEF6C-CE1C-4008-B81D-9CD35FE0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156"/>
  </w:style>
  <w:style w:type="paragraph" w:styleId="Footer">
    <w:name w:val="footer"/>
    <w:basedOn w:val="Normal"/>
    <w:link w:val="FooterChar"/>
    <w:uiPriority w:val="99"/>
    <w:unhideWhenUsed/>
    <w:rsid w:val="00D44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156"/>
  </w:style>
  <w:style w:type="table" w:styleId="TableGrid">
    <w:name w:val="Table Grid"/>
    <w:basedOn w:val="TableNormal"/>
    <w:uiPriority w:val="39"/>
    <w:rsid w:val="005F1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78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8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3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fa6a563-732f-4d9f-8f61-df3d605ed1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3DE493CECE394BB58FDE2376861EEC" ma:contentTypeVersion="13" ma:contentTypeDescription="Create a new document." ma:contentTypeScope="" ma:versionID="bfd42dfffe48bc4d4b42bf15f0dc8523">
  <xsd:schema xmlns:xsd="http://www.w3.org/2001/XMLSchema" xmlns:xs="http://www.w3.org/2001/XMLSchema" xmlns:p="http://schemas.microsoft.com/office/2006/metadata/properties" xmlns:ns2="5fa6a563-732f-4d9f-8f61-df3d605ed1fc" xmlns:ns3="5cba9d7d-0172-4801-b903-a31e03408d77" targetNamespace="http://schemas.microsoft.com/office/2006/metadata/properties" ma:root="true" ma:fieldsID="e1cb4013c5f2a2137112cce37e1d0a8b" ns2:_="" ns3:_="">
    <xsd:import namespace="5fa6a563-732f-4d9f-8f61-df3d605ed1fc"/>
    <xsd:import namespace="5cba9d7d-0172-4801-b903-a31e03408d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6a563-732f-4d9f-8f61-df3d605ed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ba9d7d-0172-4801-b903-a31e03408d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2C276F-9C03-4DE1-A15C-24EF5F2A6764}">
  <ds:schemaRefs>
    <ds:schemaRef ds:uri="http://schemas.microsoft.com/office/2006/metadata/properties"/>
    <ds:schemaRef ds:uri="http://schemas.microsoft.com/office/infopath/2007/PartnerControls"/>
    <ds:schemaRef ds:uri="5fa6a563-732f-4d9f-8f61-df3d605ed1fc"/>
  </ds:schemaRefs>
</ds:datastoreItem>
</file>

<file path=customXml/itemProps2.xml><?xml version="1.0" encoding="utf-8"?>
<ds:datastoreItem xmlns:ds="http://schemas.openxmlformats.org/officeDocument/2006/customXml" ds:itemID="{7BE77C69-C47F-4CA9-8923-D2B08EE7D490}">
  <ds:schemaRefs>
    <ds:schemaRef ds:uri="http://schemas.microsoft.com/sharepoint/v3/contenttype/forms"/>
  </ds:schemaRefs>
</ds:datastoreItem>
</file>

<file path=customXml/itemProps3.xml><?xml version="1.0" encoding="utf-8"?>
<ds:datastoreItem xmlns:ds="http://schemas.openxmlformats.org/officeDocument/2006/customXml" ds:itemID="{602085A5-E2A7-48E2-8091-BFF90C364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6a563-732f-4d9f-8f61-df3d605ed1fc"/>
    <ds:schemaRef ds:uri="5cba9d7d-0172-4801-b903-a31e03408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Evertsen</dc:creator>
  <cp:keywords/>
  <dc:description/>
  <cp:lastModifiedBy>Barb Kleinow</cp:lastModifiedBy>
  <cp:revision>11</cp:revision>
  <cp:lastPrinted>2019-09-18T20:09:00Z</cp:lastPrinted>
  <dcterms:created xsi:type="dcterms:W3CDTF">2019-04-24T21:48:00Z</dcterms:created>
  <dcterms:modified xsi:type="dcterms:W3CDTF">2019-09-18T20:09:00Z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0x010100FD3DE493CECE394BB58FDE2376861EEC</vt:lpwstr>
  </property>
</Properties>
</file>