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F9" w:rsidRDefault="008A74F9" w:rsidP="008A74F9">
      <w:pPr>
        <w:jc w:val="center"/>
        <w:rPr>
          <w:b/>
          <w:i/>
        </w:rPr>
      </w:pPr>
      <w:bookmarkStart w:id="0" w:name="_GoBack"/>
      <w:bookmarkEnd w:id="0"/>
      <w:r w:rsidRPr="008A74F9">
        <w:rPr>
          <w:b/>
          <w:i/>
        </w:rPr>
        <w:t>CASA Kane County is a non-profit, volunteer organization that advocates for the</w:t>
      </w:r>
    </w:p>
    <w:p w:rsidR="008A74F9" w:rsidRPr="008A74F9" w:rsidRDefault="008A74F9" w:rsidP="008A74F9">
      <w:pPr>
        <w:jc w:val="center"/>
        <w:rPr>
          <w:b/>
          <w:i/>
        </w:rPr>
      </w:pPr>
      <w:proofErr w:type="gramStart"/>
      <w:r w:rsidRPr="008A74F9">
        <w:rPr>
          <w:b/>
          <w:i/>
        </w:rPr>
        <w:t>best</w:t>
      </w:r>
      <w:proofErr w:type="gramEnd"/>
      <w:r w:rsidRPr="008A74F9">
        <w:rPr>
          <w:b/>
          <w:i/>
        </w:rPr>
        <w:t xml:space="preserve"> interests of abused and neglected children within the Juvenile Court system.  </w:t>
      </w:r>
    </w:p>
    <w:p w:rsidR="008A74F9" w:rsidRPr="008A74F9" w:rsidRDefault="008A74F9">
      <w:pPr>
        <w:pStyle w:val="Title"/>
        <w:rPr>
          <w:sz w:val="14"/>
          <w:szCs w:val="40"/>
        </w:rPr>
      </w:pPr>
    </w:p>
    <w:p w:rsidR="002E0101" w:rsidRPr="008A74F9" w:rsidRDefault="002E0101">
      <w:pPr>
        <w:pStyle w:val="Title"/>
        <w:rPr>
          <w:sz w:val="36"/>
          <w:szCs w:val="40"/>
        </w:rPr>
      </w:pPr>
      <w:r w:rsidRPr="008A74F9">
        <w:rPr>
          <w:sz w:val="36"/>
          <w:szCs w:val="40"/>
        </w:rPr>
        <w:t>CASA KANE COUNTY</w:t>
      </w:r>
    </w:p>
    <w:p w:rsidR="000230D9" w:rsidRPr="008A74F9" w:rsidRDefault="000230D9">
      <w:pPr>
        <w:jc w:val="center"/>
        <w:rPr>
          <w:b/>
          <w:sz w:val="14"/>
        </w:rPr>
      </w:pPr>
    </w:p>
    <w:p w:rsidR="00181395" w:rsidRPr="008A74F9" w:rsidRDefault="001A3F00">
      <w:pPr>
        <w:jc w:val="center"/>
        <w:rPr>
          <w:b/>
          <w:sz w:val="28"/>
          <w:szCs w:val="28"/>
        </w:rPr>
      </w:pPr>
      <w:r w:rsidRPr="008A74F9">
        <w:rPr>
          <w:b/>
          <w:sz w:val="28"/>
          <w:szCs w:val="28"/>
        </w:rPr>
        <w:t xml:space="preserve">CONFLICT OF INTEREST </w:t>
      </w:r>
      <w:r w:rsidR="006A14EE" w:rsidRPr="008A74F9">
        <w:rPr>
          <w:b/>
          <w:sz w:val="28"/>
          <w:szCs w:val="28"/>
        </w:rPr>
        <w:t>STATE</w:t>
      </w:r>
      <w:r w:rsidR="002E0101" w:rsidRPr="008A74F9">
        <w:rPr>
          <w:b/>
          <w:sz w:val="28"/>
          <w:szCs w:val="28"/>
        </w:rPr>
        <w:t>MENT</w:t>
      </w:r>
    </w:p>
    <w:p w:rsidR="00251C23" w:rsidRDefault="002A0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</w:t>
      </w:r>
      <w:r w:rsidR="00181395" w:rsidRPr="008A74F9">
        <w:rPr>
          <w:b/>
          <w:sz w:val="28"/>
          <w:szCs w:val="28"/>
        </w:rPr>
        <w:t>D</w:t>
      </w:r>
      <w:r w:rsidR="00DF6260" w:rsidRPr="008A74F9">
        <w:rPr>
          <w:b/>
          <w:sz w:val="28"/>
          <w:szCs w:val="28"/>
        </w:rPr>
        <w:t xml:space="preserve">ISCLOSURE </w:t>
      </w:r>
      <w:r w:rsidR="00181395" w:rsidRPr="008A74F9">
        <w:rPr>
          <w:b/>
          <w:sz w:val="28"/>
          <w:szCs w:val="28"/>
        </w:rPr>
        <w:t>A</w:t>
      </w:r>
      <w:r w:rsidR="00DF6260" w:rsidRPr="008A74F9">
        <w:rPr>
          <w:b/>
          <w:sz w:val="28"/>
          <w:szCs w:val="28"/>
        </w:rPr>
        <w:t>GREEMENT</w:t>
      </w:r>
    </w:p>
    <w:p w:rsidR="00181395" w:rsidRPr="008A74F9" w:rsidRDefault="00181395" w:rsidP="008A74F9">
      <w:pPr>
        <w:pBdr>
          <w:bottom w:val="double" w:sz="4" w:space="1" w:color="auto"/>
        </w:pBdr>
        <w:jc w:val="center"/>
        <w:rPr>
          <w:b/>
          <w:sz w:val="12"/>
          <w:szCs w:val="28"/>
        </w:rPr>
      </w:pPr>
    </w:p>
    <w:p w:rsidR="008A74F9" w:rsidRDefault="008A74F9" w:rsidP="00E30931">
      <w:pPr>
        <w:rPr>
          <w:szCs w:val="24"/>
        </w:rPr>
      </w:pPr>
    </w:p>
    <w:p w:rsidR="005D42C7" w:rsidRDefault="005D42C7" w:rsidP="00E30931">
      <w:pPr>
        <w:rPr>
          <w:szCs w:val="24"/>
        </w:rPr>
      </w:pPr>
    </w:p>
    <w:p w:rsidR="002E0101" w:rsidRPr="00C35948" w:rsidRDefault="006A14EE" w:rsidP="00813358">
      <w:pPr>
        <w:tabs>
          <w:tab w:val="left" w:pos="450"/>
        </w:tabs>
        <w:ind w:left="450" w:hanging="450"/>
        <w:jc w:val="both"/>
      </w:pPr>
      <w:r w:rsidRPr="00C35948">
        <w:t xml:space="preserve">This is to </w:t>
      </w:r>
      <w:r w:rsidR="002E0101" w:rsidRPr="00C35948">
        <w:t>certify that</w:t>
      </w:r>
      <w:r w:rsidRPr="00C35948">
        <w:t xml:space="preserve">, except as </w:t>
      </w:r>
      <w:r w:rsidR="008D5513">
        <w:t xml:space="preserve">set forth </w:t>
      </w:r>
      <w:r w:rsidRPr="00C35948">
        <w:t>below, am not nor at any</w:t>
      </w:r>
      <w:r w:rsidR="005422E2" w:rsidRPr="00C35948">
        <w:t xml:space="preserve"> </w:t>
      </w:r>
      <w:r w:rsidRPr="00C35948">
        <w:t xml:space="preserve">time </w:t>
      </w:r>
      <w:r w:rsidR="005422E2" w:rsidRPr="00C35948">
        <w:t>during t</w:t>
      </w:r>
      <w:r w:rsidRPr="00C35948">
        <w:t xml:space="preserve">he past </w:t>
      </w:r>
      <w:r w:rsidR="005422E2" w:rsidRPr="00C35948">
        <w:t xml:space="preserve">year </w:t>
      </w:r>
      <w:r w:rsidRPr="00C35948">
        <w:t>been:</w:t>
      </w:r>
    </w:p>
    <w:p w:rsidR="006A14EE" w:rsidRPr="005D42C7" w:rsidRDefault="006A14EE" w:rsidP="002A0AB2">
      <w:pPr>
        <w:tabs>
          <w:tab w:val="left" w:pos="450"/>
        </w:tabs>
        <w:ind w:left="450" w:hanging="360"/>
        <w:jc w:val="both"/>
        <w:rPr>
          <w:sz w:val="20"/>
        </w:rPr>
      </w:pPr>
    </w:p>
    <w:p w:rsidR="006A14EE" w:rsidRPr="00C35948" w:rsidRDefault="006A14EE" w:rsidP="002A0AB2">
      <w:pPr>
        <w:numPr>
          <w:ilvl w:val="0"/>
          <w:numId w:val="1"/>
        </w:numPr>
        <w:tabs>
          <w:tab w:val="clear" w:pos="720"/>
          <w:tab w:val="left" w:pos="450"/>
        </w:tabs>
        <w:ind w:left="450"/>
        <w:jc w:val="both"/>
      </w:pPr>
      <w:r w:rsidRPr="00C35948">
        <w:t xml:space="preserve">A participant, directly or indirectly, in any arrangement, agreement, investment, or other activity with any vendor, supplier or other party doing business with CASA Kane County which </w:t>
      </w:r>
      <w:r w:rsidR="002B5B99" w:rsidRPr="00C35948">
        <w:t>has</w:t>
      </w:r>
      <w:r w:rsidRPr="00C35948">
        <w:t xml:space="preserve"> result</w:t>
      </w:r>
      <w:r w:rsidR="002B5B99" w:rsidRPr="00C35948">
        <w:t>ed</w:t>
      </w:r>
      <w:r w:rsidRPr="00C35948">
        <w:t xml:space="preserve"> in </w:t>
      </w:r>
      <w:r w:rsidR="008D5513">
        <w:t xml:space="preserve">monetary </w:t>
      </w:r>
      <w:r w:rsidRPr="00C35948">
        <w:t>benefit to me</w:t>
      </w:r>
      <w:r w:rsidR="008D5513">
        <w:t xml:space="preserve"> as a result of a business arrangement or contract between any entity and myself or member of my immediate family;</w:t>
      </w:r>
    </w:p>
    <w:p w:rsidR="006A14EE" w:rsidRPr="005D42C7" w:rsidRDefault="006A14EE" w:rsidP="002A0AB2">
      <w:pPr>
        <w:tabs>
          <w:tab w:val="left" w:pos="450"/>
        </w:tabs>
        <w:ind w:left="450" w:hanging="360"/>
        <w:jc w:val="both"/>
        <w:rPr>
          <w:sz w:val="20"/>
        </w:rPr>
      </w:pPr>
    </w:p>
    <w:p w:rsidR="006A14EE" w:rsidRPr="00C35948" w:rsidRDefault="002B5B99" w:rsidP="002A0AB2">
      <w:pPr>
        <w:numPr>
          <w:ilvl w:val="0"/>
          <w:numId w:val="1"/>
        </w:numPr>
        <w:tabs>
          <w:tab w:val="clear" w:pos="720"/>
          <w:tab w:val="left" w:pos="450"/>
        </w:tabs>
        <w:ind w:left="450"/>
        <w:jc w:val="both"/>
      </w:pPr>
      <w:r w:rsidRPr="00C35948">
        <w:t>A recipient</w:t>
      </w:r>
      <w:r w:rsidR="006A14EE" w:rsidRPr="00C35948">
        <w:t xml:space="preserve">, directly or indirectly, of any </w:t>
      </w:r>
      <w:r w:rsidR="005422E2" w:rsidRPr="00C35948">
        <w:t>payments</w:t>
      </w:r>
      <w:r w:rsidR="00B5424A">
        <w:t>,</w:t>
      </w:r>
      <w:r w:rsidR="005422E2" w:rsidRPr="00C35948">
        <w:t xml:space="preserve"> </w:t>
      </w:r>
      <w:r w:rsidR="00EE63F4">
        <w:t>loans,</w:t>
      </w:r>
      <w:r w:rsidR="006A14EE" w:rsidRPr="00C35948">
        <w:t xml:space="preserve"> </w:t>
      </w:r>
      <w:r w:rsidR="005422E2" w:rsidRPr="00C35948">
        <w:t>free services</w:t>
      </w:r>
      <w:r w:rsidR="00B5424A">
        <w:t>,</w:t>
      </w:r>
      <w:r w:rsidR="005422E2" w:rsidRPr="00C35948">
        <w:t xml:space="preserve"> </w:t>
      </w:r>
      <w:r w:rsidR="006A14EE" w:rsidRPr="00C35948">
        <w:t>discounts</w:t>
      </w:r>
      <w:r w:rsidR="00EE63F4">
        <w:t>,</w:t>
      </w:r>
      <w:r w:rsidR="006A14EE" w:rsidRPr="00C35948">
        <w:t xml:space="preserve"> or other </w:t>
      </w:r>
      <w:r w:rsidR="00B5424A">
        <w:t xml:space="preserve">gratuity </w:t>
      </w:r>
      <w:r w:rsidR="006A14EE" w:rsidRPr="00C35948">
        <w:t>from or on behalf of any person</w:t>
      </w:r>
      <w:r w:rsidR="00B5424A">
        <w:t>s</w:t>
      </w:r>
      <w:r w:rsidR="006A14EE" w:rsidRPr="00C35948">
        <w:t xml:space="preserve"> or </w:t>
      </w:r>
      <w:r w:rsidR="00B5424A">
        <w:t xml:space="preserve">entities </w:t>
      </w:r>
      <w:r w:rsidR="005422E2" w:rsidRPr="00C35948">
        <w:t xml:space="preserve">engaged in </w:t>
      </w:r>
      <w:r w:rsidR="00B5424A">
        <w:t xml:space="preserve">business </w:t>
      </w:r>
      <w:r w:rsidR="005422E2" w:rsidRPr="00C35948">
        <w:t>transaction</w:t>
      </w:r>
      <w:r w:rsidR="00B5424A">
        <w:t>s</w:t>
      </w:r>
      <w:r w:rsidR="006A14EE" w:rsidRPr="00C35948">
        <w:t xml:space="preserve"> with CASA Kane County.</w:t>
      </w:r>
    </w:p>
    <w:p w:rsidR="006A14EE" w:rsidRPr="005D42C7" w:rsidRDefault="006A14EE" w:rsidP="002A0AB2">
      <w:pPr>
        <w:tabs>
          <w:tab w:val="left" w:pos="450"/>
        </w:tabs>
        <w:ind w:left="450" w:hanging="360"/>
        <w:jc w:val="both"/>
        <w:rPr>
          <w:sz w:val="20"/>
        </w:rPr>
      </w:pPr>
    </w:p>
    <w:p w:rsidR="00B5424A" w:rsidRDefault="00B5424A" w:rsidP="002A0AB2">
      <w:pPr>
        <w:jc w:val="both"/>
      </w:pPr>
      <w:r>
        <w:t>I, and</w:t>
      </w:r>
      <w:r w:rsidR="00032335">
        <w:t>/</w:t>
      </w:r>
      <w:r>
        <w:t>or members of my immediate family in the past 12 calendar months have received a financial benefit, service or gift from the following person or entity that transacts business with CASA Kane County: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5D42C7" w:rsidTr="005D42C7">
        <w:trPr>
          <w:trHeight w:val="432"/>
        </w:trPr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:rsidR="005D42C7" w:rsidRPr="005D42C7" w:rsidRDefault="005D42C7" w:rsidP="00F171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42C7" w:rsidTr="005D42C7">
        <w:trPr>
          <w:trHeight w:val="432"/>
        </w:trPr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42C7" w:rsidRPr="005D42C7" w:rsidRDefault="005D42C7" w:rsidP="00F171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42C7" w:rsidTr="005D42C7">
        <w:trPr>
          <w:trHeight w:val="432"/>
        </w:trPr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42C7" w:rsidRPr="005D42C7" w:rsidRDefault="005D42C7" w:rsidP="00F171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5CC9" w:rsidRDefault="00A45CC9" w:rsidP="00F17110">
      <w:pPr>
        <w:jc w:val="both"/>
        <w:rPr>
          <w:b/>
        </w:rPr>
      </w:pPr>
    </w:p>
    <w:p w:rsidR="00BF4CE0" w:rsidRDefault="00A20037" w:rsidP="002A0AB2">
      <w:pPr>
        <w:jc w:val="both"/>
      </w:pPr>
      <w:r>
        <w:t>I do hereby affirm that</w:t>
      </w:r>
      <w:r w:rsidR="005422E2" w:rsidRPr="00C35948">
        <w:t xml:space="preserve"> I </w:t>
      </w:r>
      <w:r>
        <w:t xml:space="preserve">will </w:t>
      </w:r>
      <w:r w:rsidR="005B125B" w:rsidRPr="00C35948">
        <w:t xml:space="preserve">not enter into </w:t>
      </w:r>
      <w:r w:rsidR="00B5424A">
        <w:t xml:space="preserve">any transaction for pecuniary gain </w:t>
      </w:r>
      <w:r w:rsidR="005422E2" w:rsidRPr="00C35948">
        <w:t xml:space="preserve">which might knowingly conflict with </w:t>
      </w:r>
      <w:r w:rsidR="00647EEB">
        <w:t>my affiliation with</w:t>
      </w:r>
      <w:r w:rsidR="005422E2" w:rsidRPr="00C35948">
        <w:t xml:space="preserve"> CASA Kane County. </w:t>
      </w:r>
    </w:p>
    <w:p w:rsidR="00BF4CE0" w:rsidRPr="005D42C7" w:rsidRDefault="00BF4CE0" w:rsidP="002A0AB2">
      <w:pPr>
        <w:jc w:val="both"/>
        <w:rPr>
          <w:sz w:val="20"/>
        </w:rPr>
      </w:pPr>
    </w:p>
    <w:p w:rsidR="00876A87" w:rsidRPr="00C35948" w:rsidRDefault="005422E2" w:rsidP="002A0AB2">
      <w:pPr>
        <w:jc w:val="both"/>
      </w:pPr>
      <w:r w:rsidRPr="00C35948">
        <w:t xml:space="preserve">Any potential conflicts have been identified above. </w:t>
      </w:r>
      <w:r w:rsidR="0003573F">
        <w:t xml:space="preserve"> </w:t>
      </w:r>
      <w:r w:rsidR="00BF4CE0">
        <w:t xml:space="preserve">I </w:t>
      </w:r>
      <w:r w:rsidR="00876A87" w:rsidRPr="00C35948">
        <w:t xml:space="preserve">understand and agree </w:t>
      </w:r>
      <w:r w:rsidR="00B5424A">
        <w:t xml:space="preserve">that I have an ongoing duty to inform the </w:t>
      </w:r>
      <w:r w:rsidR="002A0AB2">
        <w:t>Executive Director</w:t>
      </w:r>
      <w:r w:rsidR="00B5424A">
        <w:t xml:space="preserve"> should I reasonably believe that a conflict of interest may</w:t>
      </w:r>
      <w:r w:rsidR="00BF4CE0">
        <w:t>,</w:t>
      </w:r>
      <w:r w:rsidR="0003573F">
        <w:t xml:space="preserve"> or has occurred.</w:t>
      </w:r>
    </w:p>
    <w:p w:rsidR="002E0101" w:rsidRPr="005D42C7" w:rsidRDefault="002E0101" w:rsidP="002A0AB2">
      <w:pPr>
        <w:jc w:val="both"/>
        <w:rPr>
          <w:sz w:val="20"/>
        </w:rPr>
      </w:pPr>
    </w:p>
    <w:p w:rsidR="005B125B" w:rsidRPr="00C35948" w:rsidRDefault="00161F55" w:rsidP="002A0AB2">
      <w:pPr>
        <w:jc w:val="both"/>
      </w:pPr>
      <w:r>
        <w:t>I (p</w:t>
      </w:r>
      <w:r w:rsidR="00D7134B">
        <w:t>rint)</w:t>
      </w:r>
      <w:r w:rsidR="00F17110">
        <w:t xml:space="preserve"> </w:t>
      </w:r>
      <w:r w:rsidR="00D7134B">
        <w:t xml:space="preserve">_______________________________, </w:t>
      </w:r>
      <w:r w:rsidR="00BF4CE0">
        <w:t xml:space="preserve">state </w:t>
      </w:r>
      <w:r w:rsidR="00D7134B">
        <w:t xml:space="preserve">that I have read this </w:t>
      </w:r>
      <w:r w:rsidR="00DF6260">
        <w:t>C</w:t>
      </w:r>
      <w:r w:rsidR="00D7134B">
        <w:t xml:space="preserve">onflict of </w:t>
      </w:r>
      <w:r w:rsidR="00DF6260">
        <w:t>I</w:t>
      </w:r>
      <w:r w:rsidR="00D7134B">
        <w:t xml:space="preserve">nterest </w:t>
      </w:r>
      <w:r w:rsidR="00DF6260">
        <w:t>S</w:t>
      </w:r>
      <w:r w:rsidR="00D7134B">
        <w:t>tatement</w:t>
      </w:r>
      <w:r w:rsidR="00DF6260">
        <w:t xml:space="preserve"> and Disclosure Agreement</w:t>
      </w:r>
      <w:r w:rsidR="00D7134B">
        <w:t xml:space="preserve"> and agree to </w:t>
      </w:r>
      <w:r w:rsidR="00BF4CE0">
        <w:t>be bound by its terms and obligations</w:t>
      </w:r>
      <w:r w:rsidR="00D7134B">
        <w:t>.</w:t>
      </w:r>
    </w:p>
    <w:p w:rsidR="005B125B" w:rsidRDefault="005B125B"/>
    <w:p w:rsidR="001D7CB6" w:rsidRPr="005F1F0A" w:rsidRDefault="001D7CB6" w:rsidP="001D7CB6">
      <w:pPr>
        <w:tabs>
          <w:tab w:val="left" w:pos="1710"/>
        </w:tabs>
        <w:rPr>
          <w:b/>
          <w:sz w:val="28"/>
          <w:szCs w:val="24"/>
        </w:rPr>
      </w:pPr>
      <w:r w:rsidRPr="005F1F0A">
        <w:rPr>
          <w:b/>
          <w:szCs w:val="24"/>
        </w:rPr>
        <w:t>Board Member</w:t>
      </w:r>
      <w:r w:rsidRPr="005F1F0A">
        <w:rPr>
          <w:b/>
          <w:szCs w:val="24"/>
        </w:rPr>
        <w:tab/>
      </w:r>
      <w:r w:rsidRPr="00D90BAB">
        <w:rPr>
          <w:b/>
          <w:sz w:val="32"/>
          <w:szCs w:val="24"/>
        </w:rPr>
        <w:sym w:font="Wingdings" w:char="F06F"/>
      </w:r>
    </w:p>
    <w:p w:rsidR="001D7CB6" w:rsidRPr="005F1F0A" w:rsidRDefault="001D7CB6" w:rsidP="001D7CB6">
      <w:pPr>
        <w:tabs>
          <w:tab w:val="left" w:pos="1710"/>
        </w:tabs>
        <w:rPr>
          <w:b/>
          <w:szCs w:val="24"/>
        </w:rPr>
      </w:pPr>
      <w:r w:rsidRPr="005F1F0A">
        <w:rPr>
          <w:b/>
          <w:szCs w:val="24"/>
        </w:rPr>
        <w:t>Staff</w:t>
      </w:r>
      <w:r w:rsidRPr="005F1F0A">
        <w:rPr>
          <w:b/>
          <w:szCs w:val="24"/>
        </w:rPr>
        <w:tab/>
      </w:r>
      <w:r w:rsidRPr="00D90BAB">
        <w:rPr>
          <w:b/>
          <w:sz w:val="32"/>
          <w:szCs w:val="24"/>
        </w:rPr>
        <w:sym w:font="Wingdings" w:char="F06F"/>
      </w:r>
    </w:p>
    <w:p w:rsidR="001D7CB6" w:rsidRPr="00D90BAB" w:rsidRDefault="001D7CB6" w:rsidP="001D7CB6">
      <w:pPr>
        <w:tabs>
          <w:tab w:val="left" w:pos="1710"/>
          <w:tab w:val="left" w:pos="5700"/>
        </w:tabs>
        <w:rPr>
          <w:b/>
          <w:sz w:val="32"/>
          <w:szCs w:val="24"/>
        </w:rPr>
      </w:pPr>
      <w:r w:rsidRPr="005F1F0A">
        <w:rPr>
          <w:b/>
          <w:szCs w:val="24"/>
        </w:rPr>
        <w:t>Volunteer</w:t>
      </w:r>
      <w:r>
        <w:rPr>
          <w:szCs w:val="24"/>
        </w:rPr>
        <w:tab/>
      </w:r>
      <w:r w:rsidRPr="00D90BAB">
        <w:rPr>
          <w:b/>
          <w:sz w:val="32"/>
          <w:szCs w:val="24"/>
        </w:rPr>
        <w:sym w:font="Wingdings" w:char="F06F"/>
      </w:r>
    </w:p>
    <w:p w:rsidR="00813358" w:rsidRDefault="00813358" w:rsidP="001D7CB6">
      <w:pPr>
        <w:tabs>
          <w:tab w:val="left" w:pos="1710"/>
          <w:tab w:val="left" w:pos="5700"/>
        </w:tabs>
        <w:rPr>
          <w:b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040"/>
        <w:gridCol w:w="360"/>
        <w:gridCol w:w="2250"/>
      </w:tblGrid>
      <w:tr w:rsidR="001D7CB6" w:rsidRPr="00CD211C" w:rsidTr="00CF64E2">
        <w:trPr>
          <w:trHeight w:val="261"/>
        </w:trPr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1D7CB6" w:rsidRDefault="001D7CB6" w:rsidP="00813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D7CB6" w:rsidRPr="00CD211C" w:rsidRDefault="001D7CB6" w:rsidP="00B445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1D7CB6" w:rsidRDefault="001D7CB6" w:rsidP="00B445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1D7CB6" w:rsidRPr="00CD211C" w:rsidRDefault="001D7CB6" w:rsidP="00B44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:rsidR="00813358" w:rsidRDefault="00813358" w:rsidP="005D42C7">
      <w:pPr>
        <w:jc w:val="center"/>
      </w:pPr>
    </w:p>
    <w:p w:rsidR="005B125B" w:rsidRPr="00C35948" w:rsidRDefault="005E733D" w:rsidP="005D42C7">
      <w:pPr>
        <w:jc w:val="center"/>
      </w:pPr>
      <w:r>
        <w:rPr>
          <w:noProof/>
        </w:rPr>
        <w:drawing>
          <wp:inline distT="0" distB="0" distL="0" distR="0" wp14:anchorId="228EB1DA" wp14:editId="5749CC6A">
            <wp:extent cx="914175" cy="590550"/>
            <wp:effectExtent l="0" t="0" r="635" b="0"/>
            <wp:docPr id="2" name="Picture 1" descr="CASA Logo_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Logo_Bit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80" cy="59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25B" w:rsidRPr="00C35948" w:rsidSect="000822AE">
      <w:footerReference w:type="default" r:id="rId12"/>
      <w:pgSz w:w="12240" w:h="15840" w:code="1"/>
      <w:pgMar w:top="864" w:right="1440" w:bottom="0" w:left="1440" w:header="720" w:footer="86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0A" w:rsidRDefault="006A450A">
      <w:r>
        <w:separator/>
      </w:r>
    </w:p>
  </w:endnote>
  <w:endnote w:type="continuationSeparator" w:id="0">
    <w:p w:rsidR="006A450A" w:rsidRDefault="006A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12" w:rsidRPr="00F17110" w:rsidRDefault="00255712" w:rsidP="00A70DD6">
    <w:pPr>
      <w:pStyle w:val="Footer"/>
      <w:pBdr>
        <w:top w:val="thinThickSmallGap" w:sz="24" w:space="1" w:color="1F497D" w:themeColor="text2"/>
      </w:pBdr>
      <w:tabs>
        <w:tab w:val="clear" w:pos="4320"/>
        <w:tab w:val="clear" w:pos="8640"/>
        <w:tab w:val="center" w:pos="4860"/>
        <w:tab w:val="left" w:pos="9090"/>
      </w:tabs>
      <w:rPr>
        <w:sz w:val="22"/>
      </w:rPr>
    </w:pPr>
    <w:r w:rsidRPr="00F17110">
      <w:rPr>
        <w:sz w:val="22"/>
      </w:rPr>
      <w:t>Conflict of Interest</w:t>
    </w:r>
    <w:r w:rsidRPr="00F17110">
      <w:rPr>
        <w:sz w:val="22"/>
      </w:rPr>
      <w:tab/>
    </w:r>
    <w:r w:rsidR="00A70DD6">
      <w:rPr>
        <w:sz w:val="22"/>
      </w:rPr>
      <w:t>January 2019</w:t>
    </w:r>
    <w:r w:rsidR="00A70DD6">
      <w:rPr>
        <w:sz w:val="22"/>
      </w:rPr>
      <w:tab/>
    </w:r>
    <w:r w:rsidRPr="00F17110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0A" w:rsidRDefault="006A450A">
      <w:r>
        <w:separator/>
      </w:r>
    </w:p>
  </w:footnote>
  <w:footnote w:type="continuationSeparator" w:id="0">
    <w:p w:rsidR="006A450A" w:rsidRDefault="006A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F00"/>
    <w:multiLevelType w:val="hybridMultilevel"/>
    <w:tmpl w:val="7A9658B0"/>
    <w:lvl w:ilvl="0" w:tplc="7C30BE5C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871"/>
    <w:multiLevelType w:val="hybridMultilevel"/>
    <w:tmpl w:val="26D2AA96"/>
    <w:lvl w:ilvl="0" w:tplc="C538A3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476507F"/>
    <w:multiLevelType w:val="hybridMultilevel"/>
    <w:tmpl w:val="B2365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F2C2E"/>
    <w:multiLevelType w:val="hybridMultilevel"/>
    <w:tmpl w:val="24F42754"/>
    <w:lvl w:ilvl="0" w:tplc="99D4C0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622FF"/>
    <w:multiLevelType w:val="multilevel"/>
    <w:tmpl w:val="904AE38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F"/>
    <w:rsid w:val="000230D9"/>
    <w:rsid w:val="00032335"/>
    <w:rsid w:val="000323F7"/>
    <w:rsid w:val="0003573F"/>
    <w:rsid w:val="00042733"/>
    <w:rsid w:val="00045D9E"/>
    <w:rsid w:val="00072087"/>
    <w:rsid w:val="000822AE"/>
    <w:rsid w:val="00096436"/>
    <w:rsid w:val="000B57FA"/>
    <w:rsid w:val="000D2142"/>
    <w:rsid w:val="000D62FE"/>
    <w:rsid w:val="000F02F4"/>
    <w:rsid w:val="000F5B3C"/>
    <w:rsid w:val="00100F6E"/>
    <w:rsid w:val="00161F55"/>
    <w:rsid w:val="001752EE"/>
    <w:rsid w:val="00180D45"/>
    <w:rsid w:val="00181395"/>
    <w:rsid w:val="00194C9E"/>
    <w:rsid w:val="0019578A"/>
    <w:rsid w:val="001A3F00"/>
    <w:rsid w:val="001D7CB6"/>
    <w:rsid w:val="001F66D9"/>
    <w:rsid w:val="00251C23"/>
    <w:rsid w:val="00255712"/>
    <w:rsid w:val="002A0AB2"/>
    <w:rsid w:val="002B254F"/>
    <w:rsid w:val="002B5B99"/>
    <w:rsid w:val="002B6D7E"/>
    <w:rsid w:val="002C3350"/>
    <w:rsid w:val="002C45EF"/>
    <w:rsid w:val="002C70F7"/>
    <w:rsid w:val="002D6A8C"/>
    <w:rsid w:val="002E0101"/>
    <w:rsid w:val="00333B5A"/>
    <w:rsid w:val="003B72C0"/>
    <w:rsid w:val="004221E4"/>
    <w:rsid w:val="00484DFF"/>
    <w:rsid w:val="004F291F"/>
    <w:rsid w:val="005015CC"/>
    <w:rsid w:val="005422E2"/>
    <w:rsid w:val="00564A0C"/>
    <w:rsid w:val="0056709A"/>
    <w:rsid w:val="005B125B"/>
    <w:rsid w:val="005B346D"/>
    <w:rsid w:val="005C2115"/>
    <w:rsid w:val="005D42C7"/>
    <w:rsid w:val="005E733D"/>
    <w:rsid w:val="005F7471"/>
    <w:rsid w:val="00626D4B"/>
    <w:rsid w:val="00647EEB"/>
    <w:rsid w:val="00656623"/>
    <w:rsid w:val="006A14EE"/>
    <w:rsid w:val="006A450A"/>
    <w:rsid w:val="00736D8F"/>
    <w:rsid w:val="007C4FB8"/>
    <w:rsid w:val="00813358"/>
    <w:rsid w:val="008177BC"/>
    <w:rsid w:val="00821A32"/>
    <w:rsid w:val="00876A87"/>
    <w:rsid w:val="008A74F9"/>
    <w:rsid w:val="008C1584"/>
    <w:rsid w:val="008C1DAE"/>
    <w:rsid w:val="008C6C6E"/>
    <w:rsid w:val="008D5513"/>
    <w:rsid w:val="009115B0"/>
    <w:rsid w:val="00922A34"/>
    <w:rsid w:val="009233FF"/>
    <w:rsid w:val="009312B3"/>
    <w:rsid w:val="00937342"/>
    <w:rsid w:val="00973794"/>
    <w:rsid w:val="00985371"/>
    <w:rsid w:val="00990769"/>
    <w:rsid w:val="009B785F"/>
    <w:rsid w:val="009D5B9A"/>
    <w:rsid w:val="009E17EB"/>
    <w:rsid w:val="009E4C1E"/>
    <w:rsid w:val="00A20037"/>
    <w:rsid w:val="00A225DF"/>
    <w:rsid w:val="00A44E9E"/>
    <w:rsid w:val="00A45CC9"/>
    <w:rsid w:val="00A61B74"/>
    <w:rsid w:val="00A704CA"/>
    <w:rsid w:val="00A70DD6"/>
    <w:rsid w:val="00AF3BDA"/>
    <w:rsid w:val="00AF6462"/>
    <w:rsid w:val="00B365E9"/>
    <w:rsid w:val="00B43EA9"/>
    <w:rsid w:val="00B4657A"/>
    <w:rsid w:val="00B5424A"/>
    <w:rsid w:val="00B81D0A"/>
    <w:rsid w:val="00B900E3"/>
    <w:rsid w:val="00BA0EC6"/>
    <w:rsid w:val="00BB555F"/>
    <w:rsid w:val="00BB7F88"/>
    <w:rsid w:val="00BF0E76"/>
    <w:rsid w:val="00BF33D6"/>
    <w:rsid w:val="00BF4CE0"/>
    <w:rsid w:val="00C03D60"/>
    <w:rsid w:val="00C06CA0"/>
    <w:rsid w:val="00C2292F"/>
    <w:rsid w:val="00C35948"/>
    <w:rsid w:val="00C5512F"/>
    <w:rsid w:val="00C64BEA"/>
    <w:rsid w:val="00C74DF9"/>
    <w:rsid w:val="00CF4BC3"/>
    <w:rsid w:val="00CF64E2"/>
    <w:rsid w:val="00D04E17"/>
    <w:rsid w:val="00D055A7"/>
    <w:rsid w:val="00D7134B"/>
    <w:rsid w:val="00D8722F"/>
    <w:rsid w:val="00D96F3B"/>
    <w:rsid w:val="00DD209B"/>
    <w:rsid w:val="00DD6F0A"/>
    <w:rsid w:val="00DF6260"/>
    <w:rsid w:val="00E22F15"/>
    <w:rsid w:val="00E26595"/>
    <w:rsid w:val="00E30931"/>
    <w:rsid w:val="00E326EF"/>
    <w:rsid w:val="00E57048"/>
    <w:rsid w:val="00E9623B"/>
    <w:rsid w:val="00EB322C"/>
    <w:rsid w:val="00EC5EDA"/>
    <w:rsid w:val="00EE171B"/>
    <w:rsid w:val="00EE63F4"/>
    <w:rsid w:val="00EE6F1F"/>
    <w:rsid w:val="00EF6B76"/>
    <w:rsid w:val="00F0441B"/>
    <w:rsid w:val="00F17110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966775-85ED-4921-8AD6-CAD582B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2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322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</w:rPr>
  </w:style>
  <w:style w:type="paragraph" w:styleId="Title">
    <w:name w:val="Title"/>
    <w:basedOn w:val="Normal"/>
    <w:qFormat/>
    <w:rsid w:val="00EB322C"/>
    <w:pPr>
      <w:jc w:val="center"/>
    </w:pPr>
    <w:rPr>
      <w:b/>
    </w:rPr>
  </w:style>
  <w:style w:type="paragraph" w:styleId="BalloonText">
    <w:name w:val="Balloon Text"/>
    <w:basedOn w:val="Normal"/>
    <w:semiHidden/>
    <w:rsid w:val="00817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5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F4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B6D7E"/>
    <w:rPr>
      <w:sz w:val="24"/>
    </w:rPr>
  </w:style>
  <w:style w:type="table" w:styleId="TableGrid">
    <w:name w:val="Table Grid"/>
    <w:basedOn w:val="TableNormal"/>
    <w:uiPriority w:val="39"/>
    <w:rsid w:val="001D7C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a6a563-732f-4d9f-8f61-df3d605ed1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DE493CECE394BB58FDE2376861EEC" ma:contentTypeVersion="13" ma:contentTypeDescription="Create a new document." ma:contentTypeScope="" ma:versionID="bfd42dfffe48bc4d4b42bf15f0dc8523">
  <xsd:schema xmlns:xsd="http://www.w3.org/2001/XMLSchema" xmlns:xs="http://www.w3.org/2001/XMLSchema" xmlns:p="http://schemas.microsoft.com/office/2006/metadata/properties" xmlns:ns2="5fa6a563-732f-4d9f-8f61-df3d605ed1fc" xmlns:ns3="5cba9d7d-0172-4801-b903-a31e03408d77" targetNamespace="http://schemas.microsoft.com/office/2006/metadata/properties" ma:root="true" ma:fieldsID="e1cb4013c5f2a2137112cce37e1d0a8b" ns2:_="" ns3:_="">
    <xsd:import namespace="5fa6a563-732f-4d9f-8f61-df3d605ed1fc"/>
    <xsd:import namespace="5cba9d7d-0172-4801-b903-a31e0340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a563-732f-4d9f-8f61-df3d605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9d7d-0172-4801-b903-a31e0340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8ADDBE-E012-4382-A026-65A0834B0F82}">
  <ds:schemaRefs>
    <ds:schemaRef ds:uri="http://schemas.microsoft.com/office/2006/metadata/properties"/>
    <ds:schemaRef ds:uri="http://schemas.microsoft.com/office/infopath/2007/PartnerControls"/>
    <ds:schemaRef ds:uri="5fa6a563-732f-4d9f-8f61-df3d605ed1fc"/>
  </ds:schemaRefs>
</ds:datastoreItem>
</file>

<file path=customXml/itemProps2.xml><?xml version="1.0" encoding="utf-8"?>
<ds:datastoreItem xmlns:ds="http://schemas.openxmlformats.org/officeDocument/2006/customXml" ds:itemID="{9883260C-EB3E-484A-905C-C706B0E09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F1047-5851-4F2D-A79E-5E45468C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6a563-732f-4d9f-8f61-df3d605ed1fc"/>
    <ds:schemaRef ds:uri="5cba9d7d-0172-4801-b903-a31e0340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DE567-DE42-4440-A3CE-EB31C28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KANE COUNTY</vt:lpstr>
    </vt:vector>
  </TitlesOfParts>
  <Company>C.A.S.A.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KANE COUNTY</dc:title>
  <dc:creator>Nancy Malek</dc:creator>
  <cp:lastModifiedBy>Barb Kleinow</cp:lastModifiedBy>
  <cp:revision>13</cp:revision>
  <cp:lastPrinted>2011-08-18T17:50:00Z</cp:lastPrinted>
  <dcterms:created xsi:type="dcterms:W3CDTF">2015-02-05T21:11:00Z</dcterms:created>
  <dcterms:modified xsi:type="dcterms:W3CDTF">2019-09-18T20:11:00Z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0x010100FD3DE493CECE394BB58FDE2376861EEC</vt:lpwstr>
  </property>
  <property fmtid="{D5CDD505-2E9C-101B-9397-08002B2CF9AE}" pid="3" name="Order">
    <vt:r8>253600</vt:r8>
  </property>
</Properties>
</file>